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08C0" w14:textId="131C21FB" w:rsidR="009F6580" w:rsidRPr="009F6580" w:rsidRDefault="009F6580" w:rsidP="000B2653">
      <w:pPr>
        <w:spacing w:after="0"/>
        <w:rPr>
          <w:b/>
          <w:bCs/>
          <w:sz w:val="28"/>
          <w:szCs w:val="28"/>
        </w:rPr>
      </w:pPr>
      <w:r w:rsidRPr="009F6580">
        <w:rPr>
          <w:b/>
          <w:bCs/>
          <w:sz w:val="28"/>
          <w:szCs w:val="28"/>
        </w:rPr>
        <w:t xml:space="preserve">Neuer </w:t>
      </w:r>
      <w:r w:rsidR="00576ABE" w:rsidRPr="009F6580">
        <w:rPr>
          <w:b/>
          <w:bCs/>
          <w:sz w:val="28"/>
          <w:szCs w:val="28"/>
        </w:rPr>
        <w:t xml:space="preserve">Weitwanderweg </w:t>
      </w:r>
      <w:proofErr w:type="spellStart"/>
      <w:r w:rsidR="00576ABE" w:rsidRPr="009F6580">
        <w:rPr>
          <w:b/>
          <w:bCs/>
          <w:sz w:val="28"/>
          <w:szCs w:val="28"/>
        </w:rPr>
        <w:t>Kremstal</w:t>
      </w:r>
      <w:proofErr w:type="spellEnd"/>
      <w:r w:rsidR="00576ABE" w:rsidRPr="009F6580">
        <w:rPr>
          <w:b/>
          <w:bCs/>
          <w:sz w:val="28"/>
          <w:szCs w:val="28"/>
        </w:rPr>
        <w:t xml:space="preserve">—Donau </w:t>
      </w:r>
    </w:p>
    <w:p w14:paraId="45AF80A7" w14:textId="561F5E6F" w:rsidR="00576ABE" w:rsidRPr="009F6580" w:rsidRDefault="00576ABE" w:rsidP="009F6580">
      <w:pPr>
        <w:spacing w:after="0"/>
        <w:rPr>
          <w:b/>
          <w:bCs/>
          <w:sz w:val="28"/>
          <w:szCs w:val="28"/>
        </w:rPr>
      </w:pPr>
      <w:r w:rsidRPr="009F6580">
        <w:rPr>
          <w:b/>
          <w:bCs/>
          <w:sz w:val="28"/>
          <w:szCs w:val="28"/>
        </w:rPr>
        <w:t xml:space="preserve">Landesrat Danninger </w:t>
      </w:r>
      <w:r w:rsidR="009F6580" w:rsidRPr="009F6580">
        <w:rPr>
          <w:b/>
          <w:bCs/>
          <w:sz w:val="28"/>
          <w:szCs w:val="28"/>
        </w:rPr>
        <w:t>nimmt offizielle Eröffnung vor</w:t>
      </w:r>
    </w:p>
    <w:p w14:paraId="0C76AE4E" w14:textId="77777777" w:rsidR="009F6580" w:rsidRDefault="009F6580" w:rsidP="009F6580">
      <w:pPr>
        <w:spacing w:after="0"/>
        <w:rPr>
          <w:b/>
          <w:bCs/>
        </w:rPr>
      </w:pPr>
    </w:p>
    <w:p w14:paraId="600F25A8" w14:textId="4C61B0F5" w:rsidR="00576ABE" w:rsidRDefault="00576ABE" w:rsidP="00576ABE">
      <w:pPr>
        <w:rPr>
          <w:b/>
          <w:bCs/>
        </w:rPr>
      </w:pPr>
      <w:r>
        <w:rPr>
          <w:b/>
          <w:bCs/>
        </w:rPr>
        <w:t xml:space="preserve">Bei einem Fototermin in Rohrendorf wurde der neue Weitwanderweg </w:t>
      </w:r>
      <w:proofErr w:type="spellStart"/>
      <w:r>
        <w:rPr>
          <w:b/>
          <w:bCs/>
        </w:rPr>
        <w:t>Kremstal</w:t>
      </w:r>
      <w:proofErr w:type="spellEnd"/>
      <w:r>
        <w:rPr>
          <w:b/>
          <w:bCs/>
        </w:rPr>
        <w:t xml:space="preserve">-Donau nun offiziell von Tourismuslandesrat Jochen Danninger im Beisein der BürgermeisterInnen </w:t>
      </w:r>
      <w:r w:rsidR="009C49E1">
        <w:rPr>
          <w:b/>
          <w:bCs/>
        </w:rPr>
        <w:t>von den</w:t>
      </w:r>
      <w:r>
        <w:rPr>
          <w:b/>
          <w:bCs/>
        </w:rPr>
        <w:t xml:space="preserve"> </w:t>
      </w:r>
      <w:r w:rsidR="00347595">
        <w:rPr>
          <w:b/>
          <w:bCs/>
        </w:rPr>
        <w:t xml:space="preserve">am Projekt teilnehmenden </w:t>
      </w:r>
      <w:r>
        <w:rPr>
          <w:b/>
          <w:bCs/>
        </w:rPr>
        <w:t>Gemeinden</w:t>
      </w:r>
      <w:r w:rsidR="00347595">
        <w:rPr>
          <w:b/>
          <w:bCs/>
        </w:rPr>
        <w:t xml:space="preserve"> </w:t>
      </w:r>
      <w:r>
        <w:rPr>
          <w:b/>
          <w:bCs/>
        </w:rPr>
        <w:t xml:space="preserve">eröffnet. </w:t>
      </w:r>
    </w:p>
    <w:p w14:paraId="2DC30886" w14:textId="5EF03F62" w:rsidR="00576ABE" w:rsidRDefault="00E6680F" w:rsidP="00576ABE">
      <w:r>
        <w:t xml:space="preserve">Spitz, 26. August 2020. </w:t>
      </w:r>
      <w:r w:rsidR="00576ABE" w:rsidRPr="00576ABE">
        <w:t xml:space="preserve">Die Donau Niederösterreich Tourismus GmbH hat den Weitwanderweg </w:t>
      </w:r>
      <w:proofErr w:type="spellStart"/>
      <w:r w:rsidR="00576ABE">
        <w:t>Kremstal</w:t>
      </w:r>
      <w:proofErr w:type="spellEnd"/>
      <w:r w:rsidR="00576ABE">
        <w:t xml:space="preserve">-Donau </w:t>
      </w:r>
      <w:r w:rsidR="00576ABE" w:rsidRPr="00576ABE">
        <w:t xml:space="preserve">als Projektträger im Rahmen eines LEADER Projektes </w:t>
      </w:r>
      <w:r w:rsidR="00576ABE">
        <w:t xml:space="preserve">gemeinsam mit 12 Gemeinden </w:t>
      </w:r>
      <w:r w:rsidR="00576ABE" w:rsidRPr="00576ABE">
        <w:t>umgesetzt</w:t>
      </w:r>
      <w:r w:rsidR="00576ABE">
        <w:t xml:space="preserve">: Beteiligt waren die Gemeinden Lengenfeld, Gedersdorf, </w:t>
      </w:r>
      <w:proofErr w:type="spellStart"/>
      <w:r w:rsidR="00576ABE">
        <w:t>D</w:t>
      </w:r>
      <w:r w:rsidR="009064E4">
        <w:t>r</w:t>
      </w:r>
      <w:r w:rsidR="00576ABE">
        <w:t>oß</w:t>
      </w:r>
      <w:proofErr w:type="spellEnd"/>
      <w:r w:rsidR="00576ABE">
        <w:t xml:space="preserve">, Rohrendorf, Senftenberg, </w:t>
      </w:r>
      <w:proofErr w:type="spellStart"/>
      <w:r w:rsidR="00576ABE">
        <w:t>Stratzing</w:t>
      </w:r>
      <w:proofErr w:type="spellEnd"/>
      <w:r w:rsidR="00576ABE">
        <w:t xml:space="preserve">, Furth bei Göttweig, Paudorf, </w:t>
      </w:r>
      <w:proofErr w:type="spellStart"/>
      <w:r w:rsidR="00576ABE">
        <w:t>Mautern</w:t>
      </w:r>
      <w:proofErr w:type="spellEnd"/>
      <w:r w:rsidR="00576ABE">
        <w:t xml:space="preserve"> an der Donau, Langenlois, Krems an der Donau und </w:t>
      </w:r>
      <w:proofErr w:type="spellStart"/>
      <w:r w:rsidR="00576ABE">
        <w:t>Gföhl</w:t>
      </w:r>
      <w:proofErr w:type="spellEnd"/>
      <w:r w:rsidR="00576ABE">
        <w:t>.</w:t>
      </w:r>
      <w:r w:rsidR="009F6580">
        <w:t xml:space="preserve"> Umgesetzt wurde das Projekt im Zeitraum von März 2018 bis Dezember 2019. </w:t>
      </w:r>
      <w:r w:rsidR="00347595">
        <w:t>Nun erfolgte die ursprünglich im März geplante offizielle Eröffnung.</w:t>
      </w:r>
    </w:p>
    <w:p w14:paraId="2877FA62" w14:textId="5ACE9586" w:rsidR="00157408" w:rsidRDefault="00157408" w:rsidP="00576ABE">
      <w:r w:rsidRPr="00DF3E7A">
        <w:rPr>
          <w:b/>
          <w:bCs/>
        </w:rPr>
        <w:t>Tourismuslandesrat Jochen Danninger betont</w:t>
      </w:r>
      <w:r>
        <w:t xml:space="preserve">: „Outdooraktivitäten liegen derzeit ganz im Trend. </w:t>
      </w:r>
      <w:r w:rsidR="00347595">
        <w:t xml:space="preserve">Niederösterreich bietet mit seiner landschaftlichen Vielfalt unzählige Möglichkeiten die Natur beim Wandern zu entdecken. </w:t>
      </w:r>
      <w:r>
        <w:t xml:space="preserve">Der neue Weitwanderweg </w:t>
      </w:r>
      <w:proofErr w:type="spellStart"/>
      <w:r>
        <w:t>Kremstal</w:t>
      </w:r>
      <w:proofErr w:type="spellEnd"/>
      <w:r>
        <w:t xml:space="preserve"> </w:t>
      </w:r>
      <w:r w:rsidR="00347595">
        <w:t xml:space="preserve">ist </w:t>
      </w:r>
      <w:r>
        <w:t xml:space="preserve">sowohl für Tagesausflugsgäste als auch </w:t>
      </w:r>
      <w:r w:rsidR="00347595">
        <w:t xml:space="preserve">für mehrtägige Wanderer </w:t>
      </w:r>
      <w:r>
        <w:t>ein attraktives und leicht konsumierbares Erlebnis</w:t>
      </w:r>
      <w:r w:rsidR="009C49E1">
        <w:t>.</w:t>
      </w:r>
      <w:r>
        <w:t>“</w:t>
      </w:r>
    </w:p>
    <w:p w14:paraId="7BE795FC" w14:textId="424B0C72" w:rsidR="00157408" w:rsidRDefault="00157408" w:rsidP="00576ABE">
      <w:r w:rsidRPr="00DF3E7A">
        <w:rPr>
          <w:b/>
          <w:bCs/>
        </w:rPr>
        <w:t xml:space="preserve">Bernhard Schröder </w:t>
      </w:r>
      <w:r w:rsidR="00DF3E7A">
        <w:rPr>
          <w:b/>
          <w:bCs/>
        </w:rPr>
        <w:t>Geschäftsführer beim</w:t>
      </w:r>
      <w:r w:rsidRPr="00DF3E7A">
        <w:rPr>
          <w:b/>
          <w:bCs/>
        </w:rPr>
        <w:t xml:space="preserve"> Projektträger Donau Niederösterreich sagt:</w:t>
      </w:r>
      <w:r>
        <w:t xml:space="preserve"> „</w:t>
      </w:r>
      <w:r w:rsidR="00347595">
        <w:t xml:space="preserve">Wir haben in den letzten Jahren viel in die regionale Wanderinfrastruktur investiert: </w:t>
      </w:r>
      <w:r>
        <w:t xml:space="preserve">Beginnend mit dem </w:t>
      </w:r>
      <w:proofErr w:type="spellStart"/>
      <w:r>
        <w:t>Welterbesteig</w:t>
      </w:r>
      <w:proofErr w:type="spellEnd"/>
      <w:r>
        <w:t xml:space="preserve"> Wachau </w:t>
      </w:r>
      <w:r w:rsidR="00347595">
        <w:t xml:space="preserve">2010 </w:t>
      </w:r>
      <w:r>
        <w:t xml:space="preserve">haben wir für die Region </w:t>
      </w:r>
      <w:r w:rsidR="00DF3E7A">
        <w:t xml:space="preserve">auch den Weitwanderweg Nibelungengau und nun den </w:t>
      </w:r>
      <w:r>
        <w:t xml:space="preserve">Weitwanderweg </w:t>
      </w:r>
      <w:proofErr w:type="spellStart"/>
      <w:r>
        <w:t>Kremstal</w:t>
      </w:r>
      <w:proofErr w:type="spellEnd"/>
      <w:r>
        <w:t xml:space="preserve">-Donau </w:t>
      </w:r>
      <w:r w:rsidR="00DF3E7A">
        <w:t>entwickelt und umgesetzt</w:t>
      </w:r>
      <w:r w:rsidR="00347595">
        <w:t>, um die Zielgruppe Wanderer verstärkt anzusprechen</w:t>
      </w:r>
      <w:r w:rsidR="00BC5B4B">
        <w:t>.“</w:t>
      </w:r>
    </w:p>
    <w:p w14:paraId="5311289B" w14:textId="16AD8578" w:rsidR="009F6580" w:rsidRPr="009F6580" w:rsidRDefault="00157408" w:rsidP="009F6580">
      <w:pPr>
        <w:spacing w:after="0"/>
        <w:rPr>
          <w:b/>
          <w:bCs/>
        </w:rPr>
      </w:pPr>
      <w:r>
        <w:rPr>
          <w:b/>
          <w:bCs/>
        </w:rPr>
        <w:t xml:space="preserve">Weitwanderweg </w:t>
      </w:r>
      <w:proofErr w:type="spellStart"/>
      <w:r>
        <w:rPr>
          <w:b/>
          <w:bCs/>
        </w:rPr>
        <w:t>Kremstal</w:t>
      </w:r>
      <w:proofErr w:type="spellEnd"/>
      <w:r>
        <w:rPr>
          <w:b/>
          <w:bCs/>
        </w:rPr>
        <w:t>-Donau</w:t>
      </w:r>
      <w:r w:rsidR="009F6580" w:rsidRPr="009F6580">
        <w:rPr>
          <w:b/>
          <w:bCs/>
        </w:rPr>
        <w:t xml:space="preserve">: Von der Planung zur </w:t>
      </w:r>
      <w:r>
        <w:rPr>
          <w:b/>
          <w:bCs/>
        </w:rPr>
        <w:t>Bewerbung</w:t>
      </w:r>
    </w:p>
    <w:p w14:paraId="20AECA93" w14:textId="0152D424" w:rsidR="009F6580" w:rsidRDefault="009F6580" w:rsidP="00576ABE">
      <w:r>
        <w:t xml:space="preserve">Zunächst erfolgte unter der Projektleitung der Donau Niederösterreich in Zusammenarbeit mit den jeweiligen Gemeinden die Streckenevaluierung und Wegeplanung. </w:t>
      </w:r>
      <w:r w:rsidR="009064E4">
        <w:t xml:space="preserve"> </w:t>
      </w:r>
      <w:r w:rsidR="00347595">
        <w:t>Im Anschluss</w:t>
      </w:r>
      <w:r w:rsidR="009064E4">
        <w:t xml:space="preserve"> wurden Übersichtstafeln produziert und in </w:t>
      </w:r>
      <w:r w:rsidR="009C49E1">
        <w:t xml:space="preserve">Kooperation </w:t>
      </w:r>
      <w:r w:rsidR="009064E4">
        <w:t>mit den Gemeinden die Beschilderung aufgestellt bzw. die Wege markiert.</w:t>
      </w:r>
    </w:p>
    <w:p w14:paraId="46B3B731" w14:textId="554FAFAD" w:rsidR="009064E4" w:rsidRDefault="00347595" w:rsidP="00576ABE">
      <w:r>
        <w:t>Für</w:t>
      </w:r>
      <w:r w:rsidR="009064E4">
        <w:t xml:space="preserve"> die Bewerbung des neuen Weitwanderwegs </w:t>
      </w:r>
      <w:r w:rsidR="00157408">
        <w:t xml:space="preserve">wurden zahlreiche Maßnahmen von der </w:t>
      </w:r>
      <w:r>
        <w:t>D</w:t>
      </w:r>
      <w:r w:rsidR="00157408">
        <w:t>onau Niederösterreich Tourismus GmbH umgesetzt</w:t>
      </w:r>
      <w:r>
        <w:t>:</w:t>
      </w:r>
      <w:r w:rsidR="00157408">
        <w:t xml:space="preserve"> </w:t>
      </w:r>
      <w:r w:rsidR="009064E4">
        <w:t xml:space="preserve">Seit Beginn der Wandersaison ist eine Website mit allen Etappen und zahlreichen aufbereiteten Inhalten </w:t>
      </w:r>
      <w:r w:rsidR="00157408">
        <w:t xml:space="preserve">für Gäste </w:t>
      </w:r>
      <w:r w:rsidR="009064E4">
        <w:t>online</w:t>
      </w:r>
      <w:r w:rsidR="00157408">
        <w:t xml:space="preserve"> abrufbar. Auch eine Wanderkarte </w:t>
      </w:r>
      <w:r>
        <w:t>kann online oder in der Printversion</w:t>
      </w:r>
      <w:r w:rsidR="00157408">
        <w:t xml:space="preserve"> im Büro der Donau Niederösterreich </w:t>
      </w:r>
      <w:r w:rsidR="009C49E1">
        <w:t xml:space="preserve">Tourismus GmbH </w:t>
      </w:r>
      <w:r w:rsidR="00157408">
        <w:t>bestell</w:t>
      </w:r>
      <w:r>
        <w:t>t werden</w:t>
      </w:r>
      <w:r w:rsidR="00157408">
        <w:t>. Im Frühsommer wurde auch über Facebook</w:t>
      </w:r>
      <w:r>
        <w:t xml:space="preserve"> und </w:t>
      </w:r>
      <w:r w:rsidR="00157408">
        <w:t xml:space="preserve">Onlinewerbung sowie mit einer Pressereise kräftig die Werbetrommel für den neuen Weitwanderweg </w:t>
      </w:r>
      <w:proofErr w:type="spellStart"/>
      <w:r w:rsidR="00157408">
        <w:t>Kremstal</w:t>
      </w:r>
      <w:proofErr w:type="spellEnd"/>
      <w:r w:rsidR="00157408">
        <w:t xml:space="preserve">-Donau gerührt. Allein durch verschiedene Artikel in Medien </w:t>
      </w:r>
      <w:r>
        <w:t>konnte</w:t>
      </w:r>
      <w:r w:rsidR="00157408">
        <w:t xml:space="preserve"> interessierten Gästen</w:t>
      </w:r>
      <w:r w:rsidR="009C49E1">
        <w:t xml:space="preserve"> bislang</w:t>
      </w:r>
      <w:r w:rsidR="00157408">
        <w:t xml:space="preserve"> rund 1</w:t>
      </w:r>
      <w:r>
        <w:t>.</w:t>
      </w:r>
      <w:r w:rsidR="00157408">
        <w:t>000 Wanderkarten zugesendet</w:t>
      </w:r>
      <w:r>
        <w:t xml:space="preserve"> werden.</w:t>
      </w:r>
    </w:p>
    <w:p w14:paraId="3018D36C" w14:textId="787B352E" w:rsidR="00576ABE" w:rsidRPr="00576ABE" w:rsidRDefault="00576ABE" w:rsidP="00576ABE">
      <w:pPr>
        <w:spacing w:after="0"/>
        <w:rPr>
          <w:b/>
          <w:bCs/>
        </w:rPr>
      </w:pPr>
      <w:r w:rsidRPr="00576ABE">
        <w:rPr>
          <w:b/>
          <w:bCs/>
        </w:rPr>
        <w:t xml:space="preserve">Neues touristisches Angebot für </w:t>
      </w:r>
      <w:r w:rsidR="009F6580">
        <w:rPr>
          <w:b/>
          <w:bCs/>
        </w:rPr>
        <w:t>die Region</w:t>
      </w:r>
    </w:p>
    <w:p w14:paraId="4E73A71E" w14:textId="6D7CDEFA" w:rsidR="001F5B55" w:rsidRDefault="00347595" w:rsidP="00576ABE">
      <w:r>
        <w:t>Der</w:t>
      </w:r>
      <w:r w:rsidR="00576ABE">
        <w:t xml:space="preserve"> rund 100 Kilometer lange Weitwanderweg</w:t>
      </w:r>
      <w:r w:rsidR="009F6580">
        <w:t xml:space="preserve"> </w:t>
      </w:r>
      <w:proofErr w:type="spellStart"/>
      <w:r w:rsidR="00576ABE">
        <w:t>Kremstal</w:t>
      </w:r>
      <w:proofErr w:type="spellEnd"/>
      <w:r w:rsidR="00576ABE">
        <w:t>-Donau</w:t>
      </w:r>
      <w:r>
        <w:t xml:space="preserve"> verläuft</w:t>
      </w:r>
      <w:r w:rsidR="002A3BAC">
        <w:t xml:space="preserve"> im </w:t>
      </w:r>
      <w:proofErr w:type="spellStart"/>
      <w:r w:rsidR="002A3BAC">
        <w:t>Kremstal</w:t>
      </w:r>
      <w:proofErr w:type="spellEnd"/>
      <w:r w:rsidR="00576ABE">
        <w:t xml:space="preserve"> in 15 Etappen nördlich und südlich der Donau. Die jeweiligen Etappen sind zwischen 4 und 18 Kilometer lang</w:t>
      </w:r>
      <w:r w:rsidR="009F6580">
        <w:t xml:space="preserve"> und verlaufen in weiten Teilen durch die vom Weinanbau geprägte Landschaft, aber auch durch dichte </w:t>
      </w:r>
      <w:r w:rsidR="009F6580">
        <w:lastRenderedPageBreak/>
        <w:t>Wälder und of</w:t>
      </w:r>
      <w:r w:rsidR="002A3BAC">
        <w:t xml:space="preserve">t </w:t>
      </w:r>
      <w:r w:rsidR="009F6580">
        <w:t>mit wunderbaren Aussichten auf die Donau</w:t>
      </w:r>
      <w:r w:rsidR="00576ABE">
        <w:t xml:space="preserve">. Bereits ein Tagesausflug lohnt sich, denn schon in wenigen Stunden können die schönsten Sehenswürdigkeiten der Region erwandert werden. Für ein mehrtägiges </w:t>
      </w:r>
      <w:r w:rsidR="009F6580">
        <w:t>komfortables Wander-</w:t>
      </w:r>
      <w:r w:rsidR="00576ABE">
        <w:t xml:space="preserve">Erlebnis im </w:t>
      </w:r>
      <w:proofErr w:type="spellStart"/>
      <w:r w:rsidR="00576ABE">
        <w:t>Kremstal</w:t>
      </w:r>
      <w:proofErr w:type="spellEnd"/>
      <w:r w:rsidR="00576ABE">
        <w:t xml:space="preserve"> </w:t>
      </w:r>
      <w:r w:rsidR="009F6580">
        <w:t>hat die Donau Niederösterreich Tourismus GmbH mehrere Wanderpackages mit Gepäcktransport geschnürt</w:t>
      </w:r>
      <w:r w:rsidR="002A3BAC">
        <w:t xml:space="preserve">, die </w:t>
      </w:r>
      <w:r w:rsidR="00A24226">
        <w:t xml:space="preserve">ein </w:t>
      </w:r>
      <w:r w:rsidR="002A3BAC">
        <w:t xml:space="preserve">besonders entspanntes und komfortables Wandern ermöglichen. </w:t>
      </w:r>
    </w:p>
    <w:p w14:paraId="250EB121" w14:textId="2468673A" w:rsidR="009F6580" w:rsidRPr="009F6580" w:rsidRDefault="009F6580" w:rsidP="009F6580">
      <w:pPr>
        <w:spacing w:after="0"/>
        <w:rPr>
          <w:b/>
          <w:bCs/>
        </w:rPr>
      </w:pPr>
      <w:r w:rsidRPr="009F6580">
        <w:rPr>
          <w:b/>
          <w:bCs/>
        </w:rPr>
        <w:t>Presserückfragen:</w:t>
      </w:r>
    </w:p>
    <w:p w14:paraId="544CF370" w14:textId="4CEE4A79" w:rsidR="009F6580" w:rsidRDefault="009F6580" w:rsidP="00576ABE">
      <w:r>
        <w:t xml:space="preserve">Jutta Mucha-Zachar, Donau Niederösterreich Tourismus GmbH, Schlossgasse 3, 3620 Spitz, Tel: +43(0)2713-30060-24, email: </w:t>
      </w:r>
      <w:hyperlink r:id="rId7" w:history="1">
        <w:r w:rsidRPr="00CB6E58">
          <w:rPr>
            <w:rStyle w:val="Hyperlink"/>
          </w:rPr>
          <w:t>jutta.mucha-zachar@donau.com</w:t>
        </w:r>
      </w:hyperlink>
      <w:r>
        <w:t xml:space="preserve"> </w:t>
      </w:r>
      <w:hyperlink r:id="rId8" w:history="1">
        <w:r w:rsidRPr="00CB6E58">
          <w:rPr>
            <w:rStyle w:val="Hyperlink"/>
          </w:rPr>
          <w:t>www.donau.com</w:t>
        </w:r>
      </w:hyperlink>
      <w:r>
        <w:t xml:space="preserve"> </w:t>
      </w:r>
    </w:p>
    <w:p w14:paraId="004AF38B" w14:textId="77777777" w:rsidR="00FA209D" w:rsidRDefault="00FA209D" w:rsidP="00576ABE"/>
    <w:sectPr w:rsidR="00FA209D" w:rsidSect="006F54B6">
      <w:headerReference w:type="default" r:id="rId9"/>
      <w:pgSz w:w="11906" w:h="16838"/>
      <w:pgMar w:top="2268" w:right="1418" w:bottom="22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15D0" w14:textId="77777777" w:rsidR="009F6580" w:rsidRDefault="009F6580" w:rsidP="009F6580">
      <w:pPr>
        <w:spacing w:after="0" w:line="240" w:lineRule="auto"/>
      </w:pPr>
      <w:r>
        <w:separator/>
      </w:r>
    </w:p>
  </w:endnote>
  <w:endnote w:type="continuationSeparator" w:id="0">
    <w:p w14:paraId="73159C17" w14:textId="77777777" w:rsidR="009F6580" w:rsidRDefault="009F6580" w:rsidP="009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CA09" w14:textId="77777777" w:rsidR="009F6580" w:rsidRDefault="009F6580" w:rsidP="009F6580">
      <w:pPr>
        <w:spacing w:after="0" w:line="240" w:lineRule="auto"/>
      </w:pPr>
      <w:r>
        <w:separator/>
      </w:r>
    </w:p>
  </w:footnote>
  <w:footnote w:type="continuationSeparator" w:id="0">
    <w:p w14:paraId="1616AE88" w14:textId="77777777" w:rsidR="009F6580" w:rsidRDefault="009F6580" w:rsidP="009F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ABAB" w14:textId="32D39626" w:rsidR="009F6580" w:rsidRDefault="009F6580" w:rsidP="005F4440">
    <w:pPr>
      <w:pStyle w:val="Kopfzeile"/>
    </w:pPr>
    <w:r>
      <w:rPr>
        <w:noProof/>
      </w:rPr>
      <w:drawing>
        <wp:inline distT="0" distB="0" distL="0" distR="0" wp14:anchorId="7A33FC74" wp14:editId="7E291793">
          <wp:extent cx="6500867" cy="1299886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325" cy="132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BE"/>
    <w:rsid w:val="000565CA"/>
    <w:rsid w:val="000B2653"/>
    <w:rsid w:val="00157408"/>
    <w:rsid w:val="001F5B55"/>
    <w:rsid w:val="002A3BAC"/>
    <w:rsid w:val="00347595"/>
    <w:rsid w:val="00347B58"/>
    <w:rsid w:val="00576ABE"/>
    <w:rsid w:val="005F4440"/>
    <w:rsid w:val="006F54B6"/>
    <w:rsid w:val="008940E8"/>
    <w:rsid w:val="009064E4"/>
    <w:rsid w:val="009C49E1"/>
    <w:rsid w:val="009F6580"/>
    <w:rsid w:val="00A24226"/>
    <w:rsid w:val="00BC5B4B"/>
    <w:rsid w:val="00C34411"/>
    <w:rsid w:val="00D03797"/>
    <w:rsid w:val="00DF3E7A"/>
    <w:rsid w:val="00E6680F"/>
    <w:rsid w:val="00FA209D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4C0A98"/>
  <w15:chartTrackingRefBased/>
  <w15:docId w15:val="{9E458786-03FA-408F-914C-8E78BB5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65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5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F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580"/>
  </w:style>
  <w:style w:type="paragraph" w:styleId="Fuzeile">
    <w:name w:val="footer"/>
    <w:basedOn w:val="Standard"/>
    <w:link w:val="FuzeileZchn"/>
    <w:uiPriority w:val="99"/>
    <w:unhideWhenUsed/>
    <w:rsid w:val="009F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tta.mucha-zachar@dona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552C-CA9C-4D4D-91F1-B12570AD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Mucha-Zachar Jutta</dc:creator>
  <cp:keywords/>
  <dc:description/>
  <cp:lastModifiedBy>Mucha-Zachar Jutta</cp:lastModifiedBy>
  <cp:revision>13</cp:revision>
  <cp:lastPrinted>2020-08-25T08:34:00Z</cp:lastPrinted>
  <dcterms:created xsi:type="dcterms:W3CDTF">2020-08-17T12:48:00Z</dcterms:created>
  <dcterms:modified xsi:type="dcterms:W3CDTF">2020-08-25T09:10:00Z</dcterms:modified>
</cp:coreProperties>
</file>